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B8" w:rsidRDefault="002956B5">
      <w:pPr>
        <w:pStyle w:val="a3"/>
        <w:spacing w:before="66"/>
        <w:ind w:left="665" w:right="909"/>
        <w:jc w:val="center"/>
      </w:pPr>
      <w:r>
        <w:t>РОССИЙСКАЯ</w:t>
      </w:r>
      <w:r>
        <w:rPr>
          <w:spacing w:val="-9"/>
        </w:rPr>
        <w:t xml:space="preserve"> </w:t>
      </w:r>
      <w:r>
        <w:rPr>
          <w:spacing w:val="-2"/>
        </w:rPr>
        <w:t>ФЕДЕРАЦИЯ</w:t>
      </w:r>
    </w:p>
    <w:p w:rsidR="00C936B8" w:rsidRDefault="00C936B8">
      <w:pPr>
        <w:pStyle w:val="a3"/>
        <w:spacing w:before="11"/>
        <w:ind w:left="0"/>
        <w:jc w:val="left"/>
        <w:rPr>
          <w:sz w:val="27"/>
        </w:rPr>
      </w:pPr>
    </w:p>
    <w:p w:rsidR="00C936B8" w:rsidRDefault="009D4A7E">
      <w:pPr>
        <w:pStyle w:val="a3"/>
        <w:ind w:left="665" w:right="914"/>
        <w:jc w:val="center"/>
      </w:pPr>
      <w:r>
        <w:t>МАЯК</w:t>
      </w:r>
      <w:r w:rsidR="002956B5">
        <w:t>СКИЙ</w:t>
      </w:r>
      <w:r w:rsidR="002956B5">
        <w:rPr>
          <w:spacing w:val="-8"/>
        </w:rPr>
        <w:t xml:space="preserve"> </w:t>
      </w:r>
      <w:r w:rsidR="002956B5">
        <w:t>СЕЛЬСКИЙ</w:t>
      </w:r>
      <w:r w:rsidR="002956B5">
        <w:rPr>
          <w:spacing w:val="-9"/>
        </w:rPr>
        <w:t xml:space="preserve"> </w:t>
      </w:r>
      <w:r w:rsidR="002956B5">
        <w:t>СОВЕТ</w:t>
      </w:r>
      <w:r w:rsidR="002956B5">
        <w:rPr>
          <w:spacing w:val="-9"/>
        </w:rPr>
        <w:t xml:space="preserve"> </w:t>
      </w:r>
      <w:r w:rsidR="002956B5">
        <w:t>НАРОДНЫХ</w:t>
      </w:r>
      <w:r w:rsidR="002956B5">
        <w:rPr>
          <w:spacing w:val="-10"/>
        </w:rPr>
        <w:t xml:space="preserve"> </w:t>
      </w:r>
      <w:r w:rsidR="002956B5">
        <w:t>ДЕПУТАТОВ ЧАРЫШСКОГО РАЙОНА АЛТАЙСКОГО КРАЯ</w:t>
      </w:r>
    </w:p>
    <w:p w:rsidR="00C936B8" w:rsidRDefault="00C936B8">
      <w:pPr>
        <w:pStyle w:val="a3"/>
        <w:spacing w:before="11"/>
        <w:ind w:left="0"/>
        <w:jc w:val="left"/>
        <w:rPr>
          <w:sz w:val="27"/>
        </w:rPr>
      </w:pPr>
    </w:p>
    <w:p w:rsidR="00C936B8" w:rsidRDefault="002956B5">
      <w:pPr>
        <w:pStyle w:val="a3"/>
        <w:ind w:left="3883" w:right="4128"/>
        <w:jc w:val="center"/>
      </w:pPr>
      <w:r>
        <w:t>Р Е</w:t>
      </w:r>
      <w:r>
        <w:rPr>
          <w:spacing w:val="-2"/>
        </w:rPr>
        <w:t xml:space="preserve"> </w:t>
      </w:r>
      <w:r>
        <w:t>Ш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0"/>
        </w:rPr>
        <w:t>Е</w:t>
      </w:r>
    </w:p>
    <w:p w:rsidR="00C936B8" w:rsidRDefault="009D4A7E">
      <w:pPr>
        <w:pStyle w:val="a3"/>
        <w:tabs>
          <w:tab w:val="left" w:pos="3950"/>
          <w:tab w:val="left" w:pos="8803"/>
        </w:tabs>
        <w:spacing w:before="5" w:line="640" w:lineRule="atLeast"/>
        <w:ind w:right="378"/>
      </w:pPr>
      <w:r>
        <w:rPr>
          <w:spacing w:val="-2"/>
        </w:rPr>
        <w:t>31</w:t>
      </w:r>
      <w:r w:rsidR="002956B5">
        <w:rPr>
          <w:spacing w:val="-2"/>
        </w:rPr>
        <w:t>.0</w:t>
      </w:r>
      <w:r>
        <w:rPr>
          <w:spacing w:val="-2"/>
        </w:rPr>
        <w:t>5</w:t>
      </w:r>
      <w:r w:rsidR="002956B5">
        <w:rPr>
          <w:spacing w:val="-2"/>
        </w:rPr>
        <w:t>.2021</w:t>
      </w:r>
      <w:r w:rsidR="002956B5">
        <w:tab/>
        <w:t xml:space="preserve">с. </w:t>
      </w:r>
      <w:r>
        <w:t>Маяк</w:t>
      </w:r>
      <w:r w:rsidR="002956B5">
        <w:tab/>
        <w:t>№</w:t>
      </w:r>
      <w:r w:rsidR="002956B5">
        <w:rPr>
          <w:spacing w:val="-18"/>
        </w:rPr>
        <w:t xml:space="preserve"> </w:t>
      </w:r>
      <w:r w:rsidR="002956B5">
        <w:t xml:space="preserve">13 </w:t>
      </w:r>
      <w:proofErr w:type="gramStart"/>
      <w:r w:rsidR="002956B5">
        <w:t>О</w:t>
      </w:r>
      <w:r w:rsidR="002956B5">
        <w:rPr>
          <w:spacing w:val="80"/>
          <w:w w:val="150"/>
        </w:rPr>
        <w:t xml:space="preserve">  </w:t>
      </w:r>
      <w:r w:rsidR="002956B5">
        <w:t>признании</w:t>
      </w:r>
      <w:proofErr w:type="gramEnd"/>
      <w:r w:rsidR="002956B5">
        <w:rPr>
          <w:spacing w:val="80"/>
          <w:w w:val="150"/>
        </w:rPr>
        <w:t xml:space="preserve">  </w:t>
      </w:r>
      <w:r w:rsidR="002956B5">
        <w:t>утратившими</w:t>
      </w:r>
      <w:r w:rsidR="002956B5">
        <w:rPr>
          <w:spacing w:val="80"/>
          <w:w w:val="150"/>
        </w:rPr>
        <w:t xml:space="preserve">  </w:t>
      </w:r>
      <w:r w:rsidR="002956B5">
        <w:t>силу</w:t>
      </w:r>
    </w:p>
    <w:p w:rsidR="00C936B8" w:rsidRDefault="002956B5">
      <w:pPr>
        <w:pStyle w:val="a3"/>
        <w:spacing w:before="51" w:line="276" w:lineRule="auto"/>
        <w:ind w:right="4738"/>
      </w:pPr>
      <w:r>
        <w:t xml:space="preserve">решений </w:t>
      </w:r>
      <w:proofErr w:type="spellStart"/>
      <w:r w:rsidR="009D4A7E">
        <w:t>Маяк</w:t>
      </w:r>
      <w:r>
        <w:t>ского</w:t>
      </w:r>
      <w:proofErr w:type="spellEnd"/>
      <w:r>
        <w:t xml:space="preserve"> сельского Совета народных депутатов Чарышского района</w:t>
      </w:r>
      <w:r>
        <w:rPr>
          <w:spacing w:val="8"/>
        </w:rPr>
        <w:t xml:space="preserve"> </w:t>
      </w:r>
      <w:r>
        <w:t>Алтайского</w:t>
      </w:r>
      <w:r>
        <w:rPr>
          <w:spacing w:val="8"/>
        </w:rPr>
        <w:t xml:space="preserve"> </w:t>
      </w:r>
      <w:r>
        <w:t>края</w:t>
      </w:r>
      <w:r>
        <w:rPr>
          <w:spacing w:val="9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</w:t>
      </w:r>
      <w:r w:rsidR="009D4A7E">
        <w:t>7</w:t>
      </w:r>
      <w:r>
        <w:t>.12.2019</w:t>
      </w:r>
      <w:r>
        <w:rPr>
          <w:spacing w:val="13"/>
        </w:rPr>
        <w:t xml:space="preserve"> </w:t>
      </w:r>
      <w:r>
        <w:rPr>
          <w:spacing w:val="-10"/>
        </w:rPr>
        <w:t>№</w:t>
      </w:r>
    </w:p>
    <w:p w:rsidR="00C936B8" w:rsidRDefault="002956B5" w:rsidP="009D4A7E">
      <w:pPr>
        <w:pStyle w:val="a3"/>
        <w:tabs>
          <w:tab w:val="left" w:pos="2001"/>
          <w:tab w:val="left" w:pos="2777"/>
          <w:tab w:val="left" w:pos="4465"/>
        </w:tabs>
        <w:spacing w:before="1" w:line="276" w:lineRule="auto"/>
        <w:ind w:right="4739"/>
      </w:pPr>
      <w:r>
        <w:t>3</w:t>
      </w:r>
      <w:r w:rsidR="009D4A7E">
        <w:t>2</w:t>
      </w:r>
      <w:r>
        <w:t xml:space="preserve"> «Об утверждении перечня должностных лиц Администрации Алексеевского сельсовета Чарышского </w:t>
      </w:r>
      <w:r>
        <w:rPr>
          <w:spacing w:val="-2"/>
        </w:rPr>
        <w:t>района</w:t>
      </w:r>
      <w:r>
        <w:tab/>
      </w:r>
      <w:r>
        <w:rPr>
          <w:spacing w:val="-2"/>
        </w:rPr>
        <w:t>Алтайского</w:t>
      </w:r>
      <w:r>
        <w:tab/>
      </w:r>
      <w:r>
        <w:rPr>
          <w:spacing w:val="-4"/>
        </w:rPr>
        <w:t xml:space="preserve">края, </w:t>
      </w:r>
      <w:r>
        <w:t xml:space="preserve">уполномоченных составлять протоколы </w:t>
      </w:r>
      <w:r>
        <w:rPr>
          <w:spacing w:val="-6"/>
        </w:rPr>
        <w:t>об</w:t>
      </w:r>
      <w:r>
        <w:tab/>
      </w:r>
      <w:r>
        <w:tab/>
      </w:r>
      <w:r>
        <w:rPr>
          <w:spacing w:val="-2"/>
        </w:rPr>
        <w:t xml:space="preserve">административных </w:t>
      </w:r>
      <w:r w:rsidR="009D4A7E">
        <w:t>правонарушениях»</w:t>
      </w:r>
    </w:p>
    <w:p w:rsidR="00C936B8" w:rsidRDefault="00C936B8">
      <w:pPr>
        <w:pStyle w:val="a3"/>
        <w:spacing w:before="3"/>
        <w:ind w:left="0"/>
        <w:jc w:val="left"/>
        <w:rPr>
          <w:sz w:val="32"/>
        </w:rPr>
      </w:pPr>
    </w:p>
    <w:p w:rsidR="00C936B8" w:rsidRDefault="002956B5">
      <w:pPr>
        <w:pStyle w:val="a3"/>
        <w:spacing w:line="276" w:lineRule="auto"/>
        <w:ind w:right="113" w:firstLine="707"/>
      </w:pPr>
      <w:r>
        <w:t>В связи с принятием Закона Алтайского края от 02.11.2020 № 79-ЗС «О внесении изменений в закон Алтайского края от 10.03.2009 № 12-ЗС «О наделении органов местного самоуправления государственными</w:t>
      </w:r>
      <w:r>
        <w:rPr>
          <w:spacing w:val="40"/>
        </w:rPr>
        <w:t xml:space="preserve"> </w:t>
      </w:r>
      <w:r>
        <w:t>полномочиями в области создания и функционирования административных комиссий при местных адми</w:t>
      </w:r>
      <w:r w:rsidR="009D4A7E">
        <w:t>нистрациях», рассмотрев протест</w:t>
      </w:r>
      <w:r>
        <w:t xml:space="preserve"> прокурора Чарышского района от 08.04.2021 № 02-44-2021, </w:t>
      </w:r>
      <w:proofErr w:type="spellStart"/>
      <w:r w:rsidR="009D4A7E">
        <w:t>Маяк</w:t>
      </w:r>
      <w:r>
        <w:t>ский</w:t>
      </w:r>
      <w:proofErr w:type="spellEnd"/>
      <w:r>
        <w:t xml:space="preserve"> сельский Совет народных депутатов</w:t>
      </w:r>
    </w:p>
    <w:p w:rsidR="00C936B8" w:rsidRDefault="002956B5">
      <w:pPr>
        <w:pStyle w:val="a3"/>
        <w:ind w:left="4329"/>
      </w:pPr>
      <w:r>
        <w:t>р</w:t>
      </w:r>
      <w:r>
        <w:rPr>
          <w:spacing w:val="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 xml:space="preserve">ш и </w:t>
      </w:r>
      <w:r>
        <w:rPr>
          <w:spacing w:val="-5"/>
        </w:rPr>
        <w:t>л:</w:t>
      </w:r>
    </w:p>
    <w:p w:rsidR="00C936B8" w:rsidRDefault="002956B5">
      <w:pPr>
        <w:pStyle w:val="a4"/>
        <w:numPr>
          <w:ilvl w:val="0"/>
          <w:numId w:val="1"/>
        </w:numPr>
        <w:tabs>
          <w:tab w:val="left" w:pos="950"/>
        </w:tabs>
        <w:spacing w:before="48"/>
        <w:ind w:hanging="282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-5"/>
          <w:sz w:val="28"/>
        </w:rPr>
        <w:t xml:space="preserve"> </w:t>
      </w:r>
      <w:r>
        <w:rPr>
          <w:sz w:val="28"/>
        </w:rPr>
        <w:t>силу</w:t>
      </w:r>
      <w:r>
        <w:rPr>
          <w:spacing w:val="-8"/>
          <w:sz w:val="28"/>
        </w:rPr>
        <w:t xml:space="preserve"> </w:t>
      </w:r>
      <w:r w:rsidR="00D55223">
        <w:rPr>
          <w:spacing w:val="-2"/>
          <w:sz w:val="28"/>
        </w:rPr>
        <w:t>решений</w:t>
      </w:r>
      <w:bookmarkStart w:id="0" w:name="_GoBack"/>
      <w:bookmarkEnd w:id="0"/>
      <w:r>
        <w:rPr>
          <w:spacing w:val="-2"/>
          <w:sz w:val="28"/>
        </w:rPr>
        <w:t>:</w:t>
      </w:r>
    </w:p>
    <w:p w:rsidR="00C936B8" w:rsidRDefault="009D4A7E">
      <w:pPr>
        <w:pStyle w:val="a4"/>
        <w:numPr>
          <w:ilvl w:val="0"/>
          <w:numId w:val="2"/>
        </w:numPr>
        <w:tabs>
          <w:tab w:val="left" w:pos="842"/>
        </w:tabs>
        <w:spacing w:before="50"/>
        <w:ind w:hanging="174"/>
        <w:rPr>
          <w:sz w:val="28"/>
        </w:rPr>
      </w:pPr>
      <w:proofErr w:type="spellStart"/>
      <w:r>
        <w:rPr>
          <w:sz w:val="28"/>
        </w:rPr>
        <w:t>Маяк</w:t>
      </w:r>
      <w:r w:rsidR="002956B5">
        <w:rPr>
          <w:sz w:val="28"/>
        </w:rPr>
        <w:t>ского</w:t>
      </w:r>
      <w:proofErr w:type="spellEnd"/>
      <w:r w:rsidR="002956B5">
        <w:rPr>
          <w:spacing w:val="5"/>
          <w:sz w:val="28"/>
        </w:rPr>
        <w:t xml:space="preserve"> </w:t>
      </w:r>
      <w:r w:rsidR="002956B5">
        <w:rPr>
          <w:sz w:val="28"/>
        </w:rPr>
        <w:t>сельского</w:t>
      </w:r>
      <w:r w:rsidR="002956B5">
        <w:rPr>
          <w:spacing w:val="5"/>
          <w:sz w:val="28"/>
        </w:rPr>
        <w:t xml:space="preserve"> </w:t>
      </w:r>
      <w:r w:rsidR="002956B5">
        <w:rPr>
          <w:sz w:val="28"/>
        </w:rPr>
        <w:t>Совета</w:t>
      </w:r>
      <w:r w:rsidR="002956B5">
        <w:rPr>
          <w:spacing w:val="4"/>
          <w:sz w:val="28"/>
        </w:rPr>
        <w:t xml:space="preserve"> </w:t>
      </w:r>
      <w:r w:rsidR="002956B5">
        <w:rPr>
          <w:sz w:val="28"/>
        </w:rPr>
        <w:t>народных</w:t>
      </w:r>
      <w:r w:rsidR="002956B5">
        <w:rPr>
          <w:spacing w:val="2"/>
          <w:sz w:val="28"/>
        </w:rPr>
        <w:t xml:space="preserve"> </w:t>
      </w:r>
      <w:r w:rsidR="002956B5">
        <w:rPr>
          <w:sz w:val="28"/>
        </w:rPr>
        <w:t>депутатов</w:t>
      </w:r>
      <w:r w:rsidR="002956B5">
        <w:rPr>
          <w:spacing w:val="4"/>
          <w:sz w:val="28"/>
        </w:rPr>
        <w:t xml:space="preserve"> </w:t>
      </w:r>
      <w:r w:rsidR="002956B5">
        <w:rPr>
          <w:sz w:val="28"/>
        </w:rPr>
        <w:t>от</w:t>
      </w:r>
      <w:r w:rsidR="002956B5">
        <w:rPr>
          <w:spacing w:val="1"/>
          <w:sz w:val="28"/>
        </w:rPr>
        <w:t xml:space="preserve"> </w:t>
      </w:r>
      <w:r w:rsidR="002956B5">
        <w:rPr>
          <w:sz w:val="28"/>
        </w:rPr>
        <w:t>1</w:t>
      </w:r>
      <w:r>
        <w:rPr>
          <w:sz w:val="28"/>
        </w:rPr>
        <w:t>7</w:t>
      </w:r>
      <w:r w:rsidR="002956B5">
        <w:rPr>
          <w:sz w:val="28"/>
        </w:rPr>
        <w:t>.12.2019</w:t>
      </w:r>
      <w:r w:rsidR="002956B5">
        <w:rPr>
          <w:spacing w:val="5"/>
          <w:sz w:val="28"/>
        </w:rPr>
        <w:t xml:space="preserve"> </w:t>
      </w:r>
      <w:r w:rsidR="002956B5">
        <w:rPr>
          <w:sz w:val="28"/>
        </w:rPr>
        <w:t>№</w:t>
      </w:r>
      <w:r w:rsidR="002956B5">
        <w:rPr>
          <w:spacing w:val="-5"/>
          <w:sz w:val="28"/>
        </w:rPr>
        <w:t>3</w:t>
      </w:r>
      <w:r w:rsidR="00D55223">
        <w:rPr>
          <w:spacing w:val="-5"/>
          <w:sz w:val="28"/>
        </w:rPr>
        <w:t>1</w:t>
      </w:r>
    </w:p>
    <w:p w:rsidR="00C936B8" w:rsidRDefault="002956B5">
      <w:pPr>
        <w:pStyle w:val="a3"/>
        <w:spacing w:before="48" w:line="276" w:lineRule="auto"/>
        <w:ind w:right="116"/>
      </w:pPr>
      <w:r>
        <w:t xml:space="preserve">«Об утверждении </w:t>
      </w:r>
      <w:r w:rsidR="00D55223">
        <w:t>Положения об административной комиссии при Администрации сельсовета»;</w:t>
      </w:r>
    </w:p>
    <w:p w:rsidR="00D55223" w:rsidRDefault="00D55223" w:rsidP="00D55223">
      <w:pPr>
        <w:pStyle w:val="a4"/>
        <w:numPr>
          <w:ilvl w:val="0"/>
          <w:numId w:val="2"/>
        </w:numPr>
        <w:tabs>
          <w:tab w:val="left" w:pos="842"/>
        </w:tabs>
        <w:spacing w:before="50"/>
        <w:ind w:hanging="174"/>
        <w:rPr>
          <w:sz w:val="28"/>
        </w:rPr>
      </w:pPr>
      <w:r>
        <w:tab/>
        <w:t>-</w:t>
      </w:r>
      <w:proofErr w:type="spellStart"/>
      <w:r>
        <w:rPr>
          <w:sz w:val="28"/>
        </w:rPr>
        <w:t>Маякского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2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17.12.2019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>32</w:t>
      </w:r>
    </w:p>
    <w:p w:rsidR="00D55223" w:rsidRDefault="00D55223" w:rsidP="00D55223">
      <w:pPr>
        <w:pStyle w:val="a3"/>
        <w:spacing w:before="48" w:line="276" w:lineRule="auto"/>
        <w:ind w:right="116"/>
      </w:pPr>
      <w:r>
        <w:t xml:space="preserve">«Об утверждении перечня должностных лиц Администрации </w:t>
      </w:r>
      <w:proofErr w:type="spellStart"/>
      <w:r>
        <w:t>Маякского</w:t>
      </w:r>
      <w:proofErr w:type="spellEnd"/>
      <w:r>
        <w:t xml:space="preserve"> сельсовета Чарышского района Алтайского края, уполномоченных составлять протоколы об административных правонарушениях</w:t>
      </w:r>
      <w:r>
        <w:t>»</w:t>
      </w:r>
    </w:p>
    <w:p w:rsidR="00C936B8" w:rsidRDefault="00C936B8">
      <w:pPr>
        <w:pStyle w:val="a3"/>
        <w:spacing w:before="3"/>
        <w:ind w:left="0"/>
        <w:jc w:val="left"/>
        <w:rPr>
          <w:sz w:val="32"/>
        </w:rPr>
      </w:pPr>
    </w:p>
    <w:p w:rsidR="00C936B8" w:rsidRDefault="002956B5">
      <w:pPr>
        <w:pStyle w:val="a3"/>
        <w:tabs>
          <w:tab w:val="left" w:pos="7598"/>
        </w:tabs>
      </w:pPr>
      <w:r>
        <w:t>Глава</w:t>
      </w:r>
      <w:r>
        <w:rPr>
          <w:spacing w:val="-2"/>
        </w:rPr>
        <w:t xml:space="preserve"> сельсовета</w:t>
      </w:r>
      <w:r>
        <w:tab/>
      </w:r>
      <w:r w:rsidR="009D4A7E">
        <w:t xml:space="preserve">Т.Н. </w:t>
      </w:r>
      <w:proofErr w:type="spellStart"/>
      <w:r w:rsidR="009D4A7E">
        <w:t>Барсукова</w:t>
      </w:r>
      <w:proofErr w:type="spellEnd"/>
    </w:p>
    <w:sectPr w:rsidR="00C936B8">
      <w:type w:val="continuous"/>
      <w:pgSz w:w="11910" w:h="16840"/>
      <w:pgMar w:top="76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B7A"/>
    <w:multiLevelType w:val="hybridMultilevel"/>
    <w:tmpl w:val="6F5CA29C"/>
    <w:lvl w:ilvl="0" w:tplc="EA008194">
      <w:numFmt w:val="bullet"/>
      <w:lvlText w:val="-"/>
      <w:lvlJc w:val="left"/>
      <w:pPr>
        <w:ind w:left="841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C428806">
      <w:numFmt w:val="bullet"/>
      <w:lvlText w:val="•"/>
      <w:lvlJc w:val="left"/>
      <w:pPr>
        <w:ind w:left="1736" w:hanging="173"/>
      </w:pPr>
      <w:rPr>
        <w:rFonts w:hint="default"/>
        <w:lang w:val="ru-RU" w:eastAsia="en-US" w:bidi="ar-SA"/>
      </w:rPr>
    </w:lvl>
    <w:lvl w:ilvl="2" w:tplc="C284C894">
      <w:numFmt w:val="bullet"/>
      <w:lvlText w:val="•"/>
      <w:lvlJc w:val="left"/>
      <w:pPr>
        <w:ind w:left="2633" w:hanging="173"/>
      </w:pPr>
      <w:rPr>
        <w:rFonts w:hint="default"/>
        <w:lang w:val="ru-RU" w:eastAsia="en-US" w:bidi="ar-SA"/>
      </w:rPr>
    </w:lvl>
    <w:lvl w:ilvl="3" w:tplc="93DCC2A8">
      <w:numFmt w:val="bullet"/>
      <w:lvlText w:val="•"/>
      <w:lvlJc w:val="left"/>
      <w:pPr>
        <w:ind w:left="3529" w:hanging="173"/>
      </w:pPr>
      <w:rPr>
        <w:rFonts w:hint="default"/>
        <w:lang w:val="ru-RU" w:eastAsia="en-US" w:bidi="ar-SA"/>
      </w:rPr>
    </w:lvl>
    <w:lvl w:ilvl="4" w:tplc="381AA5A0">
      <w:numFmt w:val="bullet"/>
      <w:lvlText w:val="•"/>
      <w:lvlJc w:val="left"/>
      <w:pPr>
        <w:ind w:left="4426" w:hanging="173"/>
      </w:pPr>
      <w:rPr>
        <w:rFonts w:hint="default"/>
        <w:lang w:val="ru-RU" w:eastAsia="en-US" w:bidi="ar-SA"/>
      </w:rPr>
    </w:lvl>
    <w:lvl w:ilvl="5" w:tplc="5A840212">
      <w:numFmt w:val="bullet"/>
      <w:lvlText w:val="•"/>
      <w:lvlJc w:val="left"/>
      <w:pPr>
        <w:ind w:left="5323" w:hanging="173"/>
      </w:pPr>
      <w:rPr>
        <w:rFonts w:hint="default"/>
        <w:lang w:val="ru-RU" w:eastAsia="en-US" w:bidi="ar-SA"/>
      </w:rPr>
    </w:lvl>
    <w:lvl w:ilvl="6" w:tplc="CC62656E">
      <w:numFmt w:val="bullet"/>
      <w:lvlText w:val="•"/>
      <w:lvlJc w:val="left"/>
      <w:pPr>
        <w:ind w:left="6219" w:hanging="173"/>
      </w:pPr>
      <w:rPr>
        <w:rFonts w:hint="default"/>
        <w:lang w:val="ru-RU" w:eastAsia="en-US" w:bidi="ar-SA"/>
      </w:rPr>
    </w:lvl>
    <w:lvl w:ilvl="7" w:tplc="931E7206">
      <w:numFmt w:val="bullet"/>
      <w:lvlText w:val="•"/>
      <w:lvlJc w:val="left"/>
      <w:pPr>
        <w:ind w:left="7116" w:hanging="173"/>
      </w:pPr>
      <w:rPr>
        <w:rFonts w:hint="default"/>
        <w:lang w:val="ru-RU" w:eastAsia="en-US" w:bidi="ar-SA"/>
      </w:rPr>
    </w:lvl>
    <w:lvl w:ilvl="8" w:tplc="CF94E5D8">
      <w:numFmt w:val="bullet"/>
      <w:lvlText w:val="•"/>
      <w:lvlJc w:val="left"/>
      <w:pPr>
        <w:ind w:left="8013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234E1411"/>
    <w:multiLevelType w:val="hybridMultilevel"/>
    <w:tmpl w:val="2A1610F0"/>
    <w:lvl w:ilvl="0" w:tplc="1878355E">
      <w:start w:val="1"/>
      <w:numFmt w:val="decimal"/>
      <w:lvlText w:val="%1."/>
      <w:lvlJc w:val="left"/>
      <w:pPr>
        <w:ind w:left="94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38E348">
      <w:numFmt w:val="bullet"/>
      <w:lvlText w:val="•"/>
      <w:lvlJc w:val="left"/>
      <w:pPr>
        <w:ind w:left="1826" w:hanging="281"/>
      </w:pPr>
      <w:rPr>
        <w:rFonts w:hint="default"/>
        <w:lang w:val="ru-RU" w:eastAsia="en-US" w:bidi="ar-SA"/>
      </w:rPr>
    </w:lvl>
    <w:lvl w:ilvl="2" w:tplc="F8E4D086">
      <w:numFmt w:val="bullet"/>
      <w:lvlText w:val="•"/>
      <w:lvlJc w:val="left"/>
      <w:pPr>
        <w:ind w:left="2713" w:hanging="281"/>
      </w:pPr>
      <w:rPr>
        <w:rFonts w:hint="default"/>
        <w:lang w:val="ru-RU" w:eastAsia="en-US" w:bidi="ar-SA"/>
      </w:rPr>
    </w:lvl>
    <w:lvl w:ilvl="3" w:tplc="5D60A090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4" w:tplc="349CD0B6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649AC852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992E15BE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6FB62C88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D200D030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36B8"/>
    <w:rsid w:val="002956B5"/>
    <w:rsid w:val="009D4A7E"/>
    <w:rsid w:val="00C936B8"/>
    <w:rsid w:val="00D5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106A"/>
  <w15:docId w15:val="{FD5BAF6F-59C3-4E18-9265-909063F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1" w:hanging="2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4A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7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2021-12-09T09:22:00Z</cp:lastPrinted>
  <dcterms:created xsi:type="dcterms:W3CDTF">2021-11-04T06:19:00Z</dcterms:created>
  <dcterms:modified xsi:type="dcterms:W3CDTF">2021-12-09T09:23:00Z</dcterms:modified>
</cp:coreProperties>
</file>