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B6" w:rsidRDefault="008B53B6" w:rsidP="008B5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МАЯКСКИЙ СЕЛЬСКИЙ СОВЕТ НАРОДНЫХ ДЕПУТАТОВ</w:t>
      </w: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26.03.2019                                      с.  Маяк                                                    №</w:t>
      </w:r>
      <w:r w:rsidR="00C42354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B53B6" w:rsidRDefault="008B53B6" w:rsidP="008B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53B6" w:rsidTr="008B53B6">
        <w:tc>
          <w:tcPr>
            <w:tcW w:w="4785" w:type="dxa"/>
          </w:tcPr>
          <w:p w:rsidR="008B53B6" w:rsidRDefault="008B5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старост</w:t>
            </w:r>
            <w:r w:rsidR="000D21AA">
              <w:rPr>
                <w:rFonts w:ascii="Times New Roman" w:hAnsi="Times New Roman" w:cs="Times New Roman"/>
                <w:sz w:val="28"/>
                <w:szCs w:val="28"/>
              </w:rPr>
              <w:t>ы с. Сосновка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Чарышского района Алтайского края</w:t>
            </w:r>
          </w:p>
          <w:p w:rsidR="008B53B6" w:rsidRDefault="008B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53B6" w:rsidRDefault="008B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B6" w:rsidRDefault="008B53B6" w:rsidP="008B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 законом 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>
        <w:rPr>
          <w:rFonts w:ascii="Times New Roman" w:hAnsi="Times New Roman" w:cs="Times New Roman"/>
          <w:sz w:val="28"/>
          <w:szCs w:val="28"/>
        </w:rPr>
        <w:t xml:space="preserve">«О старостах сельских населённых пунктов Алтайского края», п.4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26.02.2019 №  2    «Об утверждении Положения о старосте сельского населённого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Чарышского района Алтайского края», учитывая представление схода граждан  </w:t>
      </w:r>
      <w:r w:rsidR="00421E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1E03">
        <w:rPr>
          <w:rFonts w:ascii="Times New Roman" w:hAnsi="Times New Roman" w:cs="Times New Roman"/>
          <w:sz w:val="28"/>
          <w:szCs w:val="28"/>
        </w:rPr>
        <w:t>. Сосновка</w:t>
      </w:r>
      <w:r>
        <w:rPr>
          <w:rFonts w:ascii="Times New Roman" w:hAnsi="Times New Roman" w:cs="Times New Roman"/>
          <w:sz w:val="28"/>
          <w:szCs w:val="28"/>
        </w:rPr>
        <w:t xml:space="preserve">  (протокол схода граждан </w:t>
      </w:r>
      <w:proofErr w:type="gramStart"/>
      <w:r w:rsidR="00421E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1E03">
        <w:rPr>
          <w:rFonts w:ascii="Times New Roman" w:hAnsi="Times New Roman" w:cs="Times New Roman"/>
          <w:sz w:val="28"/>
          <w:szCs w:val="28"/>
        </w:rPr>
        <w:t>. Сосновка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42354">
        <w:rPr>
          <w:rFonts w:ascii="Times New Roman" w:hAnsi="Times New Roman" w:cs="Times New Roman"/>
          <w:sz w:val="28"/>
          <w:szCs w:val="28"/>
        </w:rPr>
        <w:t xml:space="preserve"> 05.03.2019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235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42354">
        <w:rPr>
          <w:rFonts w:ascii="Times New Roman" w:hAnsi="Times New Roman" w:cs="Times New Roman"/>
          <w:sz w:val="28"/>
          <w:szCs w:val="28"/>
        </w:rPr>
        <w:t>Нечаева Ивана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старостой </w:t>
      </w:r>
      <w:proofErr w:type="gramStart"/>
      <w:r w:rsidR="00421E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1E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E03"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Чарышского района Алтайского края на срок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4 созыва.</w:t>
      </w:r>
    </w:p>
    <w:p w:rsidR="008B53B6" w:rsidRDefault="008B53B6" w:rsidP="008B5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4.Выдать </w:t>
      </w:r>
      <w:r w:rsidR="00C42354">
        <w:rPr>
          <w:rFonts w:ascii="Times New Roman" w:hAnsi="Times New Roman" w:cs="Times New Roman"/>
          <w:sz w:val="28"/>
          <w:szCs w:val="28"/>
        </w:rPr>
        <w:t>Нечаеву Ивану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старосты  установленного образца.</w:t>
      </w: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5.Обнародовать решение в установленном порядке.</w:t>
      </w:r>
    </w:p>
    <w:p w:rsidR="000D21AA" w:rsidRDefault="008B53B6" w:rsidP="000D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решения возложить </w:t>
      </w:r>
      <w:r w:rsidR="000D21AA">
        <w:rPr>
          <w:rFonts w:ascii="Times New Roman" w:hAnsi="Times New Roman" w:cs="Times New Roman"/>
          <w:sz w:val="28"/>
          <w:szCs w:val="28"/>
        </w:rPr>
        <w:t>на  комиссию по бюджету, плану и местному самоуправлению (Нечаев А.Н.).</w:t>
      </w:r>
    </w:p>
    <w:p w:rsidR="000D21AA" w:rsidRDefault="000D21AA" w:rsidP="000D2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3B6" w:rsidRDefault="008B53B6" w:rsidP="008B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</w:p>
    <w:p w:rsidR="00F90284" w:rsidRDefault="00F90284"/>
    <w:sectPr w:rsidR="00F9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04"/>
    <w:rsid w:val="000D21AA"/>
    <w:rsid w:val="002C0604"/>
    <w:rsid w:val="00421E03"/>
    <w:rsid w:val="008B53B6"/>
    <w:rsid w:val="00C42354"/>
    <w:rsid w:val="00F9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2019-03-25T00:59:00Z</dcterms:created>
  <dcterms:modified xsi:type="dcterms:W3CDTF">2019-03-26T03:00:00Z</dcterms:modified>
</cp:coreProperties>
</file>